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70544624328613" w:lineRule="auto"/>
        <w:ind w:left="14.51995849609375" w:right="13.9038085937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MINUTES OF THE COMMITTEE MEETING OF THE GRIFFON BRUXELLOIS CLUB OF VIC. INC. held at the Tooradin and  District Sports Club, Sth Gippsland Highway, Tooradin on the 3</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rd</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AUGUST 2025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00585937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Opened: 11:19am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14.51995849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President’s welcome: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Colleen welcomed everybody at the table and Beth on the phone.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59765625" w:line="279.8884391784668" w:lineRule="auto"/>
        <w:ind w:left="7.039947509765625" w:right="433.504638671875" w:firstLine="7.4800109863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attendance: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Kathy Grass, Colleen de Haan, Lois Mitchell, May Winning, Beth Canavan (via phone) and Robin  Simpson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5556640625" w:line="240" w:lineRule="auto"/>
        <w:ind w:left="1.7599487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Apologies: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Vanessa van der Helm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Minutes of previous meeting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Minutes of the previous meeting be taken as read and accepted.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986328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L. Mitchell Seconded M. Winning Carried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09863281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Business arising from Prev. Minutes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Business Arising be accepted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B. Canavan Seconded K. Grass Carried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0986328125" w:line="240" w:lineRule="auto"/>
        <w:ind w:left="0.6600189208984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Treasurer’s report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Bank Balance at 31/07/2025 $ 745.33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0.879974365234375"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 Deposit at 31/07/2025 $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3,277.66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0.879974365234375"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4,022.99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597656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Treasurer’s report be accepted.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R. Simpson Seconded M. Winning Carried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597656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Memberships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37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Mark and Jillian Kelleher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3.07998657226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Annie Wearne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New Memberships be accepted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R. Simpson Seconded M. Winning Carried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59765625" w:line="240" w:lineRule="auto"/>
        <w:ind w:left="14.51995849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Renewals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(2024/2025 year)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Jeanette Walters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7.9199981689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Correspondence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988769531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CEO inviting members to the Town Hall Meeting on 9</w:t>
      </w:r>
      <w:r w:rsidDel="00000000" w:rsidR="00000000" w:rsidRPr="00000000">
        <w:rPr>
          <w:rFonts w:ascii="Calibri" w:cs="Calibri" w:eastAsia="Calibri" w:hAnsi="Calibri"/>
          <w:b w:val="0"/>
          <w:i w:val="0"/>
          <w:smallCaps w:val="0"/>
          <w:strike w:val="0"/>
          <w:color w:val="222222"/>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222222"/>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July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Consumer Affairs re new licensing and registration system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92.6101779937744" w:lineRule="auto"/>
        <w:ind w:left="370.7799530029297" w:right="1010.1220703125"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the changes to the Constitution, Rules and Regulations effective 15 July 2025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FOMDAC re the key-safe code and arrangements for the Winter Get Together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with Invoice 90795 being the schedule fee and ad block for the 26/09 champ show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alerting to fake emails from Dogzonline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9140625" w:line="292.6102924346924" w:lineRule="auto"/>
        <w:ind w:left="370.7799530029297" w:right="430.859375"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Claire Parker O'Sullivan confirming banking details following failed transfer of show donation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Consumer Affairs with new requirements to be included in the AGM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996582031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Office Operations Report June 2025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our participation in Big Day Out For Dogs this year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16235351562"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Easy Dogs Australia re the introduction of Dogdom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92.6101493835449" w:lineRule="auto"/>
        <w:ind w:left="370.7799530029297" w:right="779.560546875"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the changes to the Constitution, Rules and Regulations effective 15 August 2025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the Secretary of the Border Collie Club re the decline in conformation show participation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a breed booth at this year's Royal Melbourne Show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new insurance provider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12304687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Loddon Screen Printers with Invoice for cost of this year's sashes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Animal Care Australia re renewal of membership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123046875" w:line="292.61009216308594" w:lineRule="auto"/>
        <w:ind w:left="370.7799530029297" w:right="1133.09814453125"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FOMDAC with Invoice for payment of use of their facility for the Winter Get together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with reminder of the Town Hall Meeting. Option to attend via Zoom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Pet Projects with reminder to book a stand in the Melbourne Dog Lovers Festival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encouraging attendance at the Town Hall Meeting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9140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June Non Members Levy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123046875" w:line="292.60974884033203" w:lineRule="auto"/>
        <w:ind w:left="370.7799530029297" w:right="2381.160888671875"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resources and information regarding the new DNA requirements </w:t>
      </w: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with a recap of the Town Hall Meeting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9140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ACA re expiration of membership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12304687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Jeanette Walters re sending membership form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FOMDAC confirming receipt of payment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12304687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Affiliates Newsletter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Iain Mitchell with membership form for Mark and Jillian Kelleher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Office Operations Report July 2025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123046875" w:line="240" w:lineRule="auto"/>
        <w:ind w:left="370.7799530029297"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Email from DV re notice of a VCA Representative Course for members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7.9199981689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0498046875" w:line="240" w:lineRule="auto"/>
        <w:ind w:left="370.779953002929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Kathy forwarding the Border Collie Club email and letter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93994140625" w:line="240" w:lineRule="auto"/>
        <w:ind w:left="370.779953002929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Kathy forwarding the key-safe code for the Winter Get Together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40" w:lineRule="auto"/>
        <w:ind w:left="370.779953002929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Karen Schrodter with membership application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0009765625" w:line="292.6102924346924" w:lineRule="auto"/>
        <w:ind w:left="370.7799530029297" w:right="425.1416015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Claire Parker O'Sullivan requesting confirmation of or any change in banking details re donation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Committee forwarding the email from DV re BDOFD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3017578125" w:line="240" w:lineRule="auto"/>
        <w:ind w:left="370.779953002929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Committee with Minutes of June meeting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93994140625" w:line="292.6102924346924" w:lineRule="auto"/>
        <w:ind w:left="370.7799530029297" w:right="1773.51989746093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Martin Jenkins of Loddon Screen Printers with the sash order for all three shows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DV re June Non Members Levy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3017578125" w:line="292.6102924346924" w:lineRule="auto"/>
        <w:ind w:left="370.7799530029297" w:right="1355.740966796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Jeanette Walters providing my address for her to post her membership renewal form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Kathy forwarding the Affiliates Newsletter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3017578125" w:line="240" w:lineRule="auto"/>
        <w:ind w:left="370.779953002929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to Martin Jenkins letting him know that the sashes have arrived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5988769531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Correspondence be accepted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R. Simpson Seconded M. Winning Carried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597656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 raising – Kathy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K. Grass Seconded L. Mitchell Carried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59765625" w:line="240" w:lineRule="auto"/>
        <w:ind w:left="6.15997314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Media – Kathy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07080078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Nil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Social Media report be accepted.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K. Grass Seconded L. Mitchell Carried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007080078125" w:line="240" w:lineRule="auto"/>
        <w:ind w:left="6.15997314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Show report- Beth/Kathy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rosettes have arrived from England.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070800781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sashes for all three shows have arrived from Loddon Screen Printers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040283203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Prizes for this year: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07080078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BIS – Blue plate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040283203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RUIS – Red rough figurine from Beth Grover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70544624328613" w:lineRule="auto"/>
        <w:ind w:left="9.899978637695312" w:right="2490.440673828125" w:firstLine="7.91999816894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Class – Some of the other figurines from Beth Grover, Lorraine Clark and Beth Canavan Opposite In Class – Temu blankets (11)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005859375" w:line="240" w:lineRule="auto"/>
        <w:ind w:left="9.8999786376953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O/B/H – Figurine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 Figurine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Patrons – to be donated by Beth Canavan for the class with the largest entry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Property Classes – Temu beds (7)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9863281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Neuter – to be donated by the Simpson family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Medals from Cargill's Sports Store in Wonthaggi for Best Dog and Best Bitch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81.70544624328613" w:lineRule="auto"/>
        <w:ind w:left="9.679946899414062" w:right="2463.8214111328125" w:firstLine="8.14002990722656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Robin to put up the Sponsorship list on the Club Facebook page at the start of September Catering – Costco platters and morning tea boxes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005859375" w:line="240" w:lineRule="auto"/>
        <w:ind w:left="727.82005310058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Robin – mini quiches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727.82005310058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Lois – two sweet items – shortbread and choc Anzacs plus bottled water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986328125" w:line="240" w:lineRule="auto"/>
        <w:ind w:left="719.6799468994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Colleen – zucchini slice and milk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727.82005310058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 a sweet item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Bring Thermoses for hot water from the boiling water unit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VCA Rep is to be shared with the Keeshond Club - $20 in envelope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609863281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Steward is Leanne Trenwith – gift?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Judge's gift?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7.8199768066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flower towers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0498046875" w:line="280.7966136932373"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Lyndhurst Club is proposing to hold a three day All Breeds Championship Show on the 7</w:t>
      </w:r>
      <w:r w:rsidDel="00000000" w:rsidR="00000000" w:rsidRPr="00000000">
        <w:rPr>
          <w:rFonts w:ascii="Calibri" w:cs="Calibri" w:eastAsia="Calibri" w:hAnsi="Calibri"/>
          <w:b w:val="0"/>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8</w:t>
      </w:r>
      <w:r w:rsidDel="00000000" w:rsidR="00000000" w:rsidRPr="00000000">
        <w:rPr>
          <w:rFonts w:ascii="Calibri" w:cs="Calibri" w:eastAsia="Calibri" w:hAnsi="Calibri"/>
          <w:b w:val="0"/>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9</w:t>
      </w:r>
      <w:r w:rsidDel="00000000" w:rsidR="00000000" w:rsidRPr="00000000">
        <w:rPr>
          <w:rFonts w:ascii="Calibri" w:cs="Calibri" w:eastAsia="Calibri" w:hAnsi="Calibri"/>
          <w:b w:val="0"/>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February  2026 with a panel of international judges. They are inviting breed clubs to hold a championship show on one of  these days using the services of one of their judges for a nominal fee of $500. We would most likely be given a  Finnish judge (TBC). The breed club can choose which day. The fixture will be held at KCC Park. The Committee decided: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34033203125" w:line="240" w:lineRule="auto"/>
        <w:ind w:left="719.33998107910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the Friday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59765625" w:line="240" w:lineRule="auto"/>
        <w:ind w:left="719.33998107910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Smaller show with cash and sash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59765625" w:line="240" w:lineRule="auto"/>
        <w:ind w:left="719.33998107910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flat fee of $500 for the international judge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59765625" w:line="240" w:lineRule="auto"/>
        <w:ind w:left="719.339981079101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Kathy to email Maureen Gostelow requesting further details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81.70544624328613" w:lineRule="auto"/>
        <w:ind w:left="8.13995361328125" w:right="513.743896484375" w:firstLine="9.68002319335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Beth moves that the Club hold a breed club championship show on the Saturday of the three day shows. Kathy  seconded. Carried with one abstention.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9785156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Show report be accepted.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79.8884391784668" w:lineRule="auto"/>
        <w:ind w:left="7.259979248046875" w:right="1942.960205078125" w:firstLine="10.5599975585937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B. Canavan Seconded K. Grass Carried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General Business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5556640625" w:line="280.493745803833" w:lineRule="auto"/>
        <w:ind w:left="0.879974365234375" w:right="394.881591796875" w:firstLine="16.94000244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and letter from the Secretary of the Border Collie Club re declining conformation show numbers Kathy moved that the Border Collie Club be notified that the Committee has been informed and that we  need more time to come up with suggestions. Bring those to the next meeting. Seconded by Lois. Carried That the General Business be accepted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07470703125" w:line="561.5933418273926" w:lineRule="auto"/>
        <w:ind w:left="14.51995849609375" w:right="1942.960205078125" w:firstLine="3.30001831054687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Moved K. Grass Seconded M. Winning Carried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closed: 12:56pm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6369628906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Next meeting: 9</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November, including AGM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9765625" w:line="240" w:lineRule="auto"/>
        <w:ind w:left="14.5199584960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dates: 1</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st</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February, 12</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April (after Easter), 7</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June, 2</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nd</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August and 8</w:t>
      </w:r>
      <w:r w:rsidDel="00000000" w:rsidR="00000000" w:rsidRPr="00000000">
        <w:rPr>
          <w:rFonts w:ascii="Calibri" w:cs="Calibri" w:eastAsia="Calibri" w:hAnsi="Calibri"/>
          <w:b w:val="1"/>
          <w:i w:val="0"/>
          <w:smallCaps w:val="0"/>
          <w:strike w:val="0"/>
          <w:color w:val="000000"/>
          <w:sz w:val="21.333333651224773"/>
          <w:szCs w:val="21.333333651224773"/>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November (including AGM) 2026</w:t>
      </w:r>
    </w:p>
    <w:sectPr>
      <w:pgSz w:h="16840" w:w="11900" w:orient="portrait"/>
      <w:pgMar w:bottom="938.0000305175781" w:top="710" w:left="722.6599884033203" w:right="784.27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